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BC0" w:rsidRDefault="003A3BC0">
      <w:pPr>
        <w:suppressAutoHyphens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3BC0" w:rsidRDefault="003A3BC0">
      <w:pPr>
        <w:suppressAutoHyphens/>
        <w:spacing w:after="12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говоришь «Нет»: смотри в глаза, улыбайся и не чувствуй себя виноватым – это ложное чувство вины!</w:t>
      </w:r>
    </w:p>
    <w:p w:rsidR="003A3BC0" w:rsidRDefault="003A3BC0">
      <w:pPr>
        <w:suppressAutoHyphens/>
        <w:spacing w:after="12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Отказываясь от наркотиков, ты делаешь выбор в пользу своей жизни, своего настоящего и будущего, своего успеха и любимого дела, своей свободы, своей самостоятельности, ответственности и настоящему счастью!</w:t>
      </w:r>
    </w:p>
    <w:p w:rsidR="003A3BC0" w:rsidRDefault="003A3BC0">
      <w:pPr>
        <w:suppressAutoHyphens/>
        <w:ind w:left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A3BC0" w:rsidRDefault="003A3BC0">
      <w:pPr>
        <w:suppressAutoHyphens/>
        <w:ind w:left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object w:dxaOrig="3911" w:dyaOrig="3559">
          <v:rect id="rectole0000000000" o:spid="_x0000_i1025" style="width:195.75pt;height:177.75pt" o:ole="" o:preferrelative="t" stroked="f">
            <v:imagedata r:id="rId5" o:title=""/>
          </v:rect>
          <o:OLEObject Type="Embed" ProgID="StaticMetafile" ShapeID="rectole0000000000" DrawAspect="Content" ObjectID="_1696774421" r:id="rId6"/>
        </w:object>
      </w:r>
    </w:p>
    <w:p w:rsidR="003A3BC0" w:rsidRDefault="003A3BC0">
      <w:pPr>
        <w:suppressAutoHyphens/>
        <w:ind w:left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3BC0" w:rsidRDefault="003A3BC0">
      <w:pPr>
        <w:suppressAutoHyphens/>
        <w:ind w:left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3BC0" w:rsidRDefault="003A3BC0">
      <w:pPr>
        <w:suppressAutoHyphens/>
        <w:ind w:left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3BC0" w:rsidRDefault="003A3BC0">
      <w:pPr>
        <w:suppressAutoHyphens/>
        <w:jc w:val="both"/>
        <w:rPr>
          <w:rFonts w:ascii="Times New Roman" w:hAnsi="Times New Roman" w:cs="Times New Roman"/>
          <w:b/>
          <w:bCs/>
          <w:sz w:val="27"/>
          <w:szCs w:val="27"/>
        </w:rPr>
      </w:pPr>
    </w:p>
    <w:p w:rsidR="003A3BC0" w:rsidRDefault="003A3BC0">
      <w:pPr>
        <w:suppressAutoHyphens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A3BC0" w:rsidRDefault="003A3BC0">
      <w:pPr>
        <w:suppressAutoHyphens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 случае если Вам либо Вашим близким родственникам предложили наркотики или стало известно о</w:t>
      </w:r>
    </w:p>
    <w:p w:rsidR="003A3BC0" w:rsidRDefault="003A3BC0">
      <w:pPr>
        <w:suppressAutoHyphens/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наличии сведений о местах сбыта наркотических средств, культивирования наркосодержащих растений, о лицах, распространяющих и потребляющих наркотические средства и психотропные вещества, сообщи по телефону в дежурную часть ОМВД России по Уржумскому району по телефону   </w:t>
      </w:r>
    </w:p>
    <w:p w:rsidR="003A3BC0" w:rsidRDefault="003A3BC0">
      <w:pPr>
        <w:suppressAutoHyphens/>
        <w:spacing w:after="12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 (83363) 2-10-44.</w:t>
      </w:r>
    </w:p>
    <w:p w:rsidR="003A3BC0" w:rsidRDefault="003A3BC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3BC0" w:rsidRDefault="003A3BC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4473" w:dyaOrig="2764">
          <v:rect id="rectole0000000001" o:spid="_x0000_i1026" style="width:223.5pt;height:138pt" o:ole="" o:preferrelative="t" stroked="f">
            <v:imagedata r:id="rId7" o:title=""/>
          </v:rect>
          <o:OLEObject Type="Embed" ProgID="StaticMetafile" ShapeID="rectole0000000001" DrawAspect="Content" ObjectID="_1696774422" r:id="rId8"/>
        </w:object>
      </w:r>
    </w:p>
    <w:p w:rsidR="003A3BC0" w:rsidRDefault="003A3BC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3BC0" w:rsidRDefault="003A3B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A3BC0" w:rsidRDefault="003A3B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A3BC0" w:rsidRDefault="003A3BC0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Прокуратура Уржумского района</w:t>
      </w:r>
    </w:p>
    <w:p w:rsidR="003A3BC0" w:rsidRDefault="003A3BC0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613560, г. Уржум, ул. Советская, д. 17</w:t>
      </w:r>
    </w:p>
    <w:p w:rsidR="003A3BC0" w:rsidRDefault="003A3BC0">
      <w:pPr>
        <w:spacing w:line="276" w:lineRule="auto"/>
        <w:jc w:val="center"/>
        <w:rPr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Телефон 2-25-48</w:t>
      </w:r>
    </w:p>
    <w:p w:rsidR="003A3BC0" w:rsidRDefault="003A3BC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A3BC0" w:rsidRDefault="003A3BC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A3BC0" w:rsidRDefault="003A3BC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A3BC0" w:rsidRDefault="003A3BC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Прокуратура</w:t>
      </w:r>
    </w:p>
    <w:p w:rsidR="003A3BC0" w:rsidRDefault="003A3BC0">
      <w:pPr>
        <w:spacing w:after="20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Уржумского района</w:t>
      </w:r>
    </w:p>
    <w:p w:rsidR="003A3BC0" w:rsidRDefault="003A3BC0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2312" w:dyaOrig="2131">
          <v:rect id="rectole0000000002" o:spid="_x0000_i1027" style="width:115.5pt;height:106.5pt" o:ole="" o:preferrelative="t" stroked="f">
            <v:imagedata r:id="rId9" o:title=""/>
          </v:rect>
          <o:OLEObject Type="Embed" ProgID="StaticMetafile" ShapeID="rectole0000000002" DrawAspect="Content" ObjectID="_1696774423" r:id="rId10"/>
        </w:object>
      </w:r>
    </w:p>
    <w:p w:rsidR="003A3BC0" w:rsidRDefault="003A3BC0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ИНФОРМАЦИОННО–СПРАВОЧНАЯ БРОШЮРА</w:t>
      </w:r>
    </w:p>
    <w:p w:rsidR="003A3BC0" w:rsidRDefault="003A3BC0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«Скажи наркотикам - НЕТ!»</w:t>
      </w:r>
    </w:p>
    <w:p w:rsidR="003A3BC0" w:rsidRDefault="003A3BC0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3BC0" w:rsidRDefault="003A3BC0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3BC0" w:rsidRDefault="003A3BC0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A3BC0" w:rsidRDefault="003A3BC0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A3BC0" w:rsidRDefault="003A3BC0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3BC0" w:rsidRDefault="003A3BC0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г. Уржум, 2021</w:t>
      </w:r>
    </w:p>
    <w:p w:rsidR="003A3BC0" w:rsidRDefault="003A3BC0">
      <w:pPr>
        <w:suppressAutoHyphens/>
        <w:spacing w:after="1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3BC0" w:rsidRDefault="003A3BC0">
      <w:pPr>
        <w:suppressAutoHyphens/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из наиболее острых и тревожных социальных проблем современности является </w:t>
      </w:r>
      <w:r>
        <w:rPr>
          <w:rFonts w:ascii="Times New Roman" w:hAnsi="Times New Roman" w:cs="Times New Roman"/>
          <w:sz w:val="26"/>
          <w:szCs w:val="26"/>
          <w:u w:val="single"/>
        </w:rPr>
        <w:t>наркомания и вовлечение все большего количества людей в потребление наркотиков.</w:t>
      </w:r>
    </w:p>
    <w:p w:rsidR="003A3BC0" w:rsidRDefault="003A3BC0">
      <w:pPr>
        <w:suppressAutoHyphens/>
        <w:spacing w:after="12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Лучше отказаться от наркотиков один раз, чем пытаться это делать всю свою короткую жизнь.</w:t>
      </w:r>
    </w:p>
    <w:p w:rsidR="003A3BC0" w:rsidRDefault="003A3BC0">
      <w:pPr>
        <w:suppressAutoHyphens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советуем придерживаться следующей инструкции:</w:t>
      </w:r>
    </w:p>
    <w:p w:rsidR="003A3BC0" w:rsidRDefault="003A3BC0">
      <w:pPr>
        <w:suppressAutoHyphens/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Шаг 1. Внутренняя решимость</w:t>
      </w:r>
      <w:r>
        <w:rPr>
          <w:rFonts w:ascii="Times New Roman" w:hAnsi="Times New Roman" w:cs="Times New Roman"/>
          <w:sz w:val="26"/>
          <w:szCs w:val="26"/>
        </w:rPr>
        <w:t>. Это — безусловная предпосылка всякого успешного самоутверждения (а ведь отказ — это одна из форм самоутверждения). По крайней мере, для Вас самих должно быть абсолютно ясно, что в данный момент Вы собираетесь отказаться от предложения или требования. Скажите сначала самому себе: «Нет, я этого делать не буду и сейчас скажу об этом».</w:t>
      </w:r>
    </w:p>
    <w:p w:rsidR="003A3BC0" w:rsidRDefault="003A3BC0">
      <w:pPr>
        <w:suppressAutoHyphens/>
        <w:spacing w:after="120"/>
        <w:jc w:val="center"/>
        <w:rPr>
          <w:rFonts w:ascii="Times New Roman" w:hAnsi="Times New Roman" w:cs="Times New Roman"/>
          <w:sz w:val="26"/>
          <w:szCs w:val="26"/>
        </w:rPr>
      </w:pPr>
    </w:p>
    <w:p w:rsidR="003A3BC0" w:rsidRDefault="003A3BC0">
      <w:pPr>
        <w:suppressAutoHyphens/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Шаг 2.</w:t>
      </w:r>
      <w:r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b/>
          <w:bCs/>
          <w:sz w:val="26"/>
          <w:szCs w:val="26"/>
        </w:rPr>
        <w:t>Скажите «нет».</w:t>
      </w:r>
      <w:r>
        <w:rPr>
          <w:rFonts w:ascii="Times New Roman" w:hAnsi="Times New Roman" w:cs="Times New Roman"/>
          <w:sz w:val="26"/>
          <w:szCs w:val="26"/>
        </w:rPr>
        <w:t> Используйте местоимение «Я»: «МНЕ это не подходит»; «МЕНЯ это не устраивает»; «МНЕ это не нужно»; «МЕНЯ это не интересует»; «Я этого делать не буду». КРАТКО и ЧЕТКО поясните, почему это именно так, дайте краткое обоснование Вашему отказу.</w:t>
      </w:r>
    </w:p>
    <w:p w:rsidR="003A3BC0" w:rsidRDefault="003A3BC0">
      <w:pPr>
        <w:suppressAutoHyphens/>
        <w:spacing w:after="120"/>
        <w:jc w:val="center"/>
        <w:rPr>
          <w:rFonts w:ascii="Times New Roman" w:hAnsi="Times New Roman" w:cs="Times New Roman"/>
          <w:sz w:val="26"/>
          <w:szCs w:val="26"/>
        </w:rPr>
      </w:pPr>
    </w:p>
    <w:p w:rsidR="003A3BC0" w:rsidRDefault="003A3BC0">
      <w:pPr>
        <w:suppressAutoHyphens/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Шаг 3. Пауза</w:t>
      </w:r>
      <w:r>
        <w:rPr>
          <w:rFonts w:ascii="Times New Roman" w:hAnsi="Times New Roman" w:cs="Times New Roman"/>
          <w:sz w:val="26"/>
          <w:szCs w:val="26"/>
        </w:rPr>
        <w:t> для выслушивания провокаций партнера. Вы делаете паузу (то есть — молчите) спокойно выслушиваете партнера, пока он не замолчит. (Перебивать партнера — только затягивать разговор и злить партнера.)</w:t>
      </w:r>
    </w:p>
    <w:p w:rsidR="003A3BC0" w:rsidRDefault="003A3BC0">
      <w:pPr>
        <w:suppressAutoHyphens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Шаги 4 — 6. Повторы</w:t>
      </w:r>
      <w:r>
        <w:rPr>
          <w:rFonts w:ascii="Times New Roman" w:hAnsi="Times New Roman" w:cs="Times New Roman"/>
          <w:sz w:val="26"/>
          <w:szCs w:val="26"/>
        </w:rPr>
        <w:t xml:space="preserve">. Дайте понять собеседнику, что Вы его услышали («Я Вас внимательно выслушал и понял, что...») </w:t>
      </w:r>
    </w:p>
    <w:p w:rsidR="003A3BC0" w:rsidRDefault="003A3BC0">
      <w:pPr>
        <w:suppressAutoHyphens/>
        <w:spacing w:after="120"/>
        <w:rPr>
          <w:rFonts w:ascii="Times New Roman" w:hAnsi="Times New Roman" w:cs="Times New Roman"/>
          <w:sz w:val="26"/>
          <w:szCs w:val="26"/>
        </w:rPr>
      </w:pPr>
      <w:r>
        <w:object w:dxaOrig="4016" w:dyaOrig="3795">
          <v:rect id="rectole0000000003" o:spid="_x0000_i1028" style="width:201pt;height:189.75pt" o:ole="" o:preferrelative="t" stroked="f">
            <v:imagedata r:id="rId11" o:title=""/>
          </v:rect>
          <o:OLEObject Type="Embed" ProgID="StaticMetafile" ShapeID="rectole0000000003" DrawAspect="Content" ObjectID="_1696774424" r:id="rId12"/>
        </w:object>
      </w:r>
    </w:p>
    <w:p w:rsidR="003A3BC0" w:rsidRDefault="003A3BC0">
      <w:pPr>
        <w:suppressAutoHyphens/>
        <w:spacing w:after="120"/>
        <w:jc w:val="center"/>
        <w:rPr>
          <w:rFonts w:ascii="Times New Roman" w:hAnsi="Times New Roman" w:cs="Times New Roman"/>
          <w:sz w:val="26"/>
          <w:szCs w:val="26"/>
        </w:rPr>
      </w:pPr>
    </w:p>
    <w:p w:rsidR="003A3BC0" w:rsidRDefault="003A3BC0">
      <w:pPr>
        <w:suppressAutoHyphens/>
        <w:spacing w:after="120"/>
        <w:jc w:val="center"/>
        <w:rPr>
          <w:rFonts w:ascii="Times New Roman" w:hAnsi="Times New Roman" w:cs="Times New Roman"/>
          <w:sz w:val="26"/>
          <w:szCs w:val="26"/>
        </w:rPr>
      </w:pPr>
    </w:p>
    <w:p w:rsidR="003A3BC0" w:rsidRDefault="003A3BC0">
      <w:pPr>
        <w:suppressAutoHyphens/>
        <w:spacing w:after="120"/>
        <w:jc w:val="center"/>
        <w:rPr>
          <w:rFonts w:ascii="Times New Roman" w:hAnsi="Times New Roman" w:cs="Times New Roman"/>
          <w:sz w:val="26"/>
          <w:szCs w:val="26"/>
        </w:rPr>
      </w:pPr>
    </w:p>
    <w:p w:rsidR="003A3BC0" w:rsidRDefault="003A3BC0">
      <w:pPr>
        <w:suppressAutoHyphens/>
        <w:spacing w:after="120"/>
        <w:jc w:val="center"/>
        <w:rPr>
          <w:rFonts w:ascii="Times New Roman" w:hAnsi="Times New Roman" w:cs="Times New Roman"/>
          <w:sz w:val="26"/>
          <w:szCs w:val="26"/>
        </w:rPr>
      </w:pPr>
    </w:p>
    <w:p w:rsidR="003A3BC0" w:rsidRDefault="003A3BC0">
      <w:pPr>
        <w:suppressAutoHyphens/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Есть некоторые </w:t>
      </w:r>
      <w:r>
        <w:rPr>
          <w:rFonts w:ascii="Times New Roman" w:hAnsi="Times New Roman" w:cs="Times New Roman"/>
          <w:i/>
          <w:iCs/>
          <w:sz w:val="26"/>
          <w:szCs w:val="26"/>
          <w:u w:val="single"/>
        </w:rPr>
        <w:t>эффективные фразы,</w:t>
      </w:r>
      <w:r>
        <w:rPr>
          <w:rFonts w:ascii="Times New Roman" w:hAnsi="Times New Roman" w:cs="Times New Roman"/>
          <w:sz w:val="26"/>
          <w:szCs w:val="26"/>
        </w:rPr>
        <w:t xml:space="preserve"> которые можно использовать </w:t>
      </w:r>
      <w:r>
        <w:rPr>
          <w:rFonts w:ascii="Times New Roman" w:hAnsi="Times New Roman" w:cs="Times New Roman"/>
          <w:i/>
          <w:iCs/>
          <w:sz w:val="26"/>
          <w:szCs w:val="26"/>
          <w:u w:val="single"/>
        </w:rPr>
        <w:t>при отказе от предлагаемых наркотических веществ</w:t>
      </w:r>
      <w:r>
        <w:rPr>
          <w:rFonts w:ascii="Times New Roman" w:hAnsi="Times New Roman" w:cs="Times New Roman"/>
          <w:sz w:val="26"/>
          <w:szCs w:val="26"/>
        </w:rPr>
        <w:t>, после озвучивания которых распространитель таких веществ должен отступить.</w:t>
      </w:r>
    </w:p>
    <w:p w:rsidR="003A3BC0" w:rsidRDefault="003A3BC0">
      <w:pPr>
        <w:suppressAutoHyphens/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Например</w:t>
      </w:r>
    </w:p>
    <w:p w:rsidR="003A3BC0" w:rsidRDefault="003A3BC0">
      <w:pPr>
        <w:numPr>
          <w:ilvl w:val="0"/>
          <w:numId w:val="1"/>
        </w:numPr>
        <w:suppressAutoHyphens/>
        <w:ind w:left="709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Нет. (Четко и без сомнений).</w:t>
      </w:r>
    </w:p>
    <w:p w:rsidR="003A3BC0" w:rsidRDefault="003A3BC0">
      <w:pPr>
        <w:numPr>
          <w:ilvl w:val="0"/>
          <w:numId w:val="1"/>
        </w:numPr>
        <w:suppressAutoHyphens/>
        <w:ind w:left="709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Нет, я это не употребляю</w:t>
      </w:r>
    </w:p>
    <w:p w:rsidR="003A3BC0" w:rsidRDefault="003A3BC0">
      <w:pPr>
        <w:numPr>
          <w:ilvl w:val="0"/>
          <w:numId w:val="1"/>
        </w:numPr>
        <w:suppressAutoHyphens/>
        <w:ind w:left="709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Употребление наркотиков уголовно наказуемо.</w:t>
      </w:r>
    </w:p>
    <w:p w:rsidR="003A3BC0" w:rsidRDefault="003A3BC0">
      <w:pPr>
        <w:numPr>
          <w:ilvl w:val="0"/>
          <w:numId w:val="1"/>
        </w:numPr>
        <w:suppressAutoHyphens/>
        <w:ind w:left="709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 не хочу. Наркотики заставят от них зависеть.</w:t>
      </w:r>
    </w:p>
    <w:p w:rsidR="003A3BC0" w:rsidRDefault="003A3BC0">
      <w:pPr>
        <w:numPr>
          <w:ilvl w:val="0"/>
          <w:numId w:val="1"/>
        </w:numPr>
        <w:suppressAutoHyphens/>
        <w:ind w:left="709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Меня не возьмут на хорошую работу, если я буду наркоманом.</w:t>
      </w:r>
    </w:p>
    <w:p w:rsidR="003A3BC0" w:rsidRDefault="003A3BC0">
      <w:pPr>
        <w:numPr>
          <w:ilvl w:val="0"/>
          <w:numId w:val="1"/>
        </w:numPr>
        <w:suppressAutoHyphens/>
        <w:ind w:left="709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хочу. Мне весело и без наркотиков.</w:t>
      </w:r>
    </w:p>
    <w:p w:rsidR="003A3BC0" w:rsidRDefault="003A3BC0">
      <w:pPr>
        <w:numPr>
          <w:ilvl w:val="0"/>
          <w:numId w:val="1"/>
        </w:numPr>
        <w:suppressAutoHyphens/>
        <w:ind w:left="709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 хочу родить здорового ребенка.</w:t>
      </w:r>
    </w:p>
    <w:p w:rsidR="003A3BC0" w:rsidRDefault="003A3BC0">
      <w:pPr>
        <w:numPr>
          <w:ilvl w:val="0"/>
          <w:numId w:val="1"/>
        </w:numPr>
        <w:suppressAutoHyphens/>
        <w:ind w:left="709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Мне это не интересно.</w:t>
      </w:r>
    </w:p>
    <w:p w:rsidR="003A3BC0" w:rsidRDefault="003A3BC0">
      <w:pPr>
        <w:numPr>
          <w:ilvl w:val="0"/>
          <w:numId w:val="1"/>
        </w:numPr>
        <w:suppressAutoHyphens/>
        <w:ind w:left="709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Мой знакомый умер от передозировки, я так не хочу</w:t>
      </w:r>
    </w:p>
    <w:p w:rsidR="003A3BC0" w:rsidRDefault="003A3BC0">
      <w:pPr>
        <w:numPr>
          <w:ilvl w:val="0"/>
          <w:numId w:val="1"/>
        </w:numPr>
        <w:suppressAutoHyphens/>
        <w:ind w:left="709" w:hanging="284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 и без этого себя прекрасно чувствую!</w:t>
      </w:r>
    </w:p>
    <w:p w:rsidR="003A3BC0" w:rsidRDefault="003A3BC0">
      <w:pPr>
        <w:suppressAutoHyphens/>
        <w:spacing w:after="120"/>
        <w:rPr>
          <w:rFonts w:ascii="Times New Roman" w:hAnsi="Times New Roman" w:cs="Times New Roman"/>
          <w:sz w:val="26"/>
          <w:szCs w:val="26"/>
        </w:rPr>
      </w:pPr>
    </w:p>
    <w:p w:rsidR="003A3BC0" w:rsidRDefault="003A3BC0">
      <w:pPr>
        <w:spacing w:after="200" w:line="276" w:lineRule="auto"/>
      </w:pPr>
    </w:p>
    <w:sectPr w:rsidR="003A3BC0" w:rsidSect="00661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25485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39CD"/>
    <w:rsid w:val="000E0286"/>
    <w:rsid w:val="00230454"/>
    <w:rsid w:val="003A3BC0"/>
    <w:rsid w:val="00661C88"/>
    <w:rsid w:val="00E53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424</Words>
  <Characters>2418</Characters>
  <Application>Microsoft Office Outlook</Application>
  <DocSecurity>0</DocSecurity>
  <Lines>0</Lines>
  <Paragraphs>0</Paragraphs>
  <ScaleCrop>false</ScaleCrop>
  <Company>дом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Воробьев Н.А.</dc:creator>
  <cp:keywords/>
  <dc:description/>
  <cp:lastModifiedBy>Воробьев Н.А.</cp:lastModifiedBy>
  <cp:revision>2</cp:revision>
  <dcterms:created xsi:type="dcterms:W3CDTF">2021-10-26T13:26:00Z</dcterms:created>
  <dcterms:modified xsi:type="dcterms:W3CDTF">2021-10-26T13:27:00Z</dcterms:modified>
</cp:coreProperties>
</file>